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2C" w:rsidRPr="00FD2C2C" w:rsidRDefault="00FD2C2C" w:rsidP="00FD2C2C">
      <w:pPr>
        <w:jc w:val="center"/>
        <w:rPr>
          <w:sz w:val="24"/>
          <w:szCs w:val="24"/>
        </w:rPr>
      </w:pPr>
      <w:r w:rsidRPr="00FD2C2C">
        <w:rPr>
          <w:sz w:val="24"/>
          <w:szCs w:val="24"/>
        </w:rPr>
        <w:t xml:space="preserve">Информация о работе с обращениями граждан </w:t>
      </w:r>
    </w:p>
    <w:p w:rsidR="00FD2C2C" w:rsidRPr="00FD2C2C" w:rsidRDefault="00FD2C2C" w:rsidP="00FD2C2C">
      <w:pPr>
        <w:jc w:val="center"/>
        <w:rPr>
          <w:sz w:val="24"/>
          <w:szCs w:val="24"/>
        </w:rPr>
      </w:pPr>
      <w:r w:rsidRPr="00FD2C2C">
        <w:rPr>
          <w:sz w:val="24"/>
          <w:szCs w:val="24"/>
        </w:rPr>
        <w:t xml:space="preserve">в </w:t>
      </w:r>
      <w:proofErr w:type="spellStart"/>
      <w:r w:rsidRPr="00FD2C2C">
        <w:rPr>
          <w:sz w:val="24"/>
          <w:szCs w:val="24"/>
        </w:rPr>
        <w:t>Госветслужбе</w:t>
      </w:r>
      <w:proofErr w:type="spellEnd"/>
      <w:r w:rsidRPr="00FD2C2C">
        <w:rPr>
          <w:sz w:val="24"/>
          <w:szCs w:val="24"/>
        </w:rPr>
        <w:t xml:space="preserve"> Чувашии в  </w:t>
      </w:r>
      <w:proofErr w:type="gramStart"/>
      <w:r w:rsidRPr="00FD2C2C">
        <w:rPr>
          <w:sz w:val="24"/>
          <w:szCs w:val="24"/>
          <w:lang w:val="en-US"/>
        </w:rPr>
        <w:t>IV</w:t>
      </w:r>
      <w:proofErr w:type="gramEnd"/>
      <w:r w:rsidRPr="00FD2C2C">
        <w:rPr>
          <w:sz w:val="24"/>
          <w:szCs w:val="24"/>
        </w:rPr>
        <w:t>квартале 2012 года</w:t>
      </w:r>
    </w:p>
    <w:p w:rsidR="00FD2C2C" w:rsidRPr="00FD2C2C" w:rsidRDefault="00FD2C2C" w:rsidP="00FD2C2C">
      <w:pPr>
        <w:jc w:val="both"/>
        <w:rPr>
          <w:sz w:val="24"/>
          <w:szCs w:val="24"/>
        </w:rPr>
      </w:pPr>
    </w:p>
    <w:p w:rsidR="00FD2C2C" w:rsidRPr="00FD2C2C" w:rsidRDefault="00FD2C2C" w:rsidP="00FD2C2C">
      <w:pPr>
        <w:jc w:val="both"/>
        <w:rPr>
          <w:sz w:val="24"/>
          <w:szCs w:val="24"/>
        </w:rPr>
      </w:pPr>
    </w:p>
    <w:p w:rsidR="00FD2C2C" w:rsidRPr="00FD2C2C" w:rsidRDefault="00FD2C2C" w:rsidP="00FD2C2C">
      <w:pPr>
        <w:ind w:firstLine="497"/>
        <w:jc w:val="both"/>
        <w:rPr>
          <w:sz w:val="24"/>
          <w:szCs w:val="24"/>
        </w:rPr>
      </w:pPr>
      <w:r w:rsidRPr="00FD2C2C">
        <w:rPr>
          <w:sz w:val="24"/>
          <w:szCs w:val="24"/>
        </w:rPr>
        <w:t xml:space="preserve">В четвертом квартале 2012 года в адрес </w:t>
      </w:r>
      <w:proofErr w:type="spellStart"/>
      <w:r w:rsidRPr="00FD2C2C">
        <w:rPr>
          <w:sz w:val="24"/>
          <w:szCs w:val="24"/>
        </w:rPr>
        <w:t>Госветслужбы</w:t>
      </w:r>
      <w:proofErr w:type="spellEnd"/>
      <w:r w:rsidRPr="00FD2C2C">
        <w:rPr>
          <w:sz w:val="24"/>
          <w:szCs w:val="24"/>
        </w:rPr>
        <w:t xml:space="preserve"> Чувашии поступило 22 письменных обращений, что на 12 обращений больше, чем за аналогичный период прошлого года. </w:t>
      </w:r>
    </w:p>
    <w:p w:rsidR="00FD2C2C" w:rsidRPr="00FD2C2C" w:rsidRDefault="00FD2C2C" w:rsidP="00FD2C2C">
      <w:pPr>
        <w:ind w:firstLine="497"/>
        <w:jc w:val="both"/>
        <w:rPr>
          <w:sz w:val="24"/>
          <w:szCs w:val="24"/>
        </w:rPr>
      </w:pPr>
      <w:r w:rsidRPr="00FD2C2C">
        <w:rPr>
          <w:sz w:val="24"/>
          <w:szCs w:val="24"/>
        </w:rPr>
        <w:t>Из них через Администрацию Главы Чувашской Республики поступило -8 обращений, от граждан-6 , прочие корреспонденты- 8.</w:t>
      </w:r>
    </w:p>
    <w:p w:rsidR="00FD2C2C" w:rsidRPr="00FD2C2C" w:rsidRDefault="00FD2C2C" w:rsidP="00FD2C2C">
      <w:pPr>
        <w:tabs>
          <w:tab w:val="left" w:pos="1215"/>
        </w:tabs>
        <w:jc w:val="both"/>
        <w:rPr>
          <w:sz w:val="24"/>
          <w:szCs w:val="24"/>
        </w:rPr>
      </w:pPr>
      <w:r w:rsidRPr="00FD2C2C">
        <w:rPr>
          <w:sz w:val="24"/>
          <w:szCs w:val="24"/>
        </w:rPr>
        <w:t xml:space="preserve">Поступившие обращения граждан касались следующих вопросов: </w:t>
      </w:r>
    </w:p>
    <w:p w:rsidR="00FD2C2C" w:rsidRPr="00FD2C2C" w:rsidRDefault="00FD2C2C" w:rsidP="00FD2C2C">
      <w:pPr>
        <w:tabs>
          <w:tab w:val="left" w:pos="1215"/>
        </w:tabs>
        <w:jc w:val="both"/>
        <w:rPr>
          <w:sz w:val="24"/>
          <w:szCs w:val="24"/>
        </w:rPr>
      </w:pPr>
      <w:r w:rsidRPr="00FD2C2C">
        <w:rPr>
          <w:sz w:val="24"/>
          <w:szCs w:val="24"/>
        </w:rPr>
        <w:t xml:space="preserve">          -   по вопросам содержания собак и кошек в городах и населенных пунктах республики    –5  (22,7%);</w:t>
      </w:r>
    </w:p>
    <w:p w:rsidR="00FD2C2C" w:rsidRPr="00FD2C2C" w:rsidRDefault="00FD2C2C" w:rsidP="00FD2C2C">
      <w:pPr>
        <w:tabs>
          <w:tab w:val="left" w:pos="1215"/>
        </w:tabs>
        <w:ind w:firstLine="638"/>
        <w:jc w:val="both"/>
        <w:rPr>
          <w:sz w:val="24"/>
          <w:szCs w:val="24"/>
        </w:rPr>
      </w:pPr>
      <w:r w:rsidRPr="00FD2C2C">
        <w:rPr>
          <w:sz w:val="24"/>
          <w:szCs w:val="24"/>
        </w:rPr>
        <w:t>- по вопросам соблюдения ветеринарно-санитарных требований при содержании птицы-1(4,5%);</w:t>
      </w:r>
    </w:p>
    <w:p w:rsidR="00FD2C2C" w:rsidRPr="00FD2C2C" w:rsidRDefault="00FD2C2C" w:rsidP="00FD2C2C">
      <w:pPr>
        <w:tabs>
          <w:tab w:val="left" w:pos="1215"/>
        </w:tabs>
        <w:ind w:firstLine="638"/>
        <w:jc w:val="both"/>
        <w:rPr>
          <w:sz w:val="24"/>
          <w:szCs w:val="24"/>
        </w:rPr>
      </w:pPr>
      <w:r w:rsidRPr="00FD2C2C">
        <w:rPr>
          <w:sz w:val="24"/>
          <w:szCs w:val="24"/>
        </w:rPr>
        <w:t>- по вопросам соблюдения ветеринарно-санитарных правил при производстве, заготовке, хранении, перевозках и реализации молока-1(4,5%);</w:t>
      </w:r>
    </w:p>
    <w:p w:rsidR="00FD2C2C" w:rsidRPr="00FD2C2C" w:rsidRDefault="00FD2C2C" w:rsidP="00FD2C2C">
      <w:pPr>
        <w:tabs>
          <w:tab w:val="left" w:pos="1215"/>
        </w:tabs>
        <w:ind w:firstLine="638"/>
        <w:jc w:val="both"/>
        <w:rPr>
          <w:sz w:val="24"/>
          <w:szCs w:val="24"/>
        </w:rPr>
      </w:pPr>
      <w:r w:rsidRPr="00FD2C2C">
        <w:rPr>
          <w:sz w:val="24"/>
          <w:szCs w:val="24"/>
        </w:rPr>
        <w:t>- по вопросам соблюдения ветеринарно-санитарных правил при заготовке, хранении, перевозках и реализации рыбной продукции -2 (9,1%);</w:t>
      </w:r>
    </w:p>
    <w:p w:rsidR="00FD2C2C" w:rsidRPr="00FD2C2C" w:rsidRDefault="00FD2C2C" w:rsidP="00FD2C2C">
      <w:pPr>
        <w:tabs>
          <w:tab w:val="left" w:pos="638"/>
        </w:tabs>
        <w:ind w:firstLine="638"/>
        <w:jc w:val="both"/>
        <w:rPr>
          <w:sz w:val="24"/>
          <w:szCs w:val="24"/>
        </w:rPr>
      </w:pPr>
      <w:r w:rsidRPr="00FD2C2C">
        <w:rPr>
          <w:sz w:val="24"/>
          <w:szCs w:val="24"/>
        </w:rPr>
        <w:t>- по вопросам соблюдения ветеринарного законодательства при проведении противоэпизоотических мероприятий -3(13,7%);</w:t>
      </w:r>
    </w:p>
    <w:p w:rsidR="00FD2C2C" w:rsidRPr="00FD2C2C" w:rsidRDefault="00FD2C2C" w:rsidP="00FD2C2C">
      <w:pPr>
        <w:tabs>
          <w:tab w:val="left" w:pos="1215"/>
        </w:tabs>
        <w:rPr>
          <w:sz w:val="24"/>
          <w:szCs w:val="24"/>
        </w:rPr>
      </w:pPr>
      <w:r w:rsidRPr="00FD2C2C">
        <w:rPr>
          <w:sz w:val="24"/>
          <w:szCs w:val="24"/>
        </w:rPr>
        <w:t xml:space="preserve">           -  по вопросам соблюдения </w:t>
      </w:r>
      <w:proofErr w:type="spellStart"/>
      <w:r w:rsidRPr="00FD2C2C">
        <w:rPr>
          <w:sz w:val="24"/>
          <w:szCs w:val="24"/>
        </w:rPr>
        <w:t>ветеринарно</w:t>
      </w:r>
      <w:proofErr w:type="spellEnd"/>
      <w:r w:rsidRPr="00FD2C2C">
        <w:rPr>
          <w:sz w:val="24"/>
          <w:szCs w:val="24"/>
        </w:rPr>
        <w:t xml:space="preserve"> </w:t>
      </w:r>
      <w:proofErr w:type="gramStart"/>
      <w:r w:rsidRPr="00FD2C2C">
        <w:rPr>
          <w:sz w:val="24"/>
          <w:szCs w:val="24"/>
        </w:rPr>
        <w:t>–с</w:t>
      </w:r>
      <w:proofErr w:type="gramEnd"/>
      <w:r w:rsidRPr="00FD2C2C">
        <w:rPr>
          <w:sz w:val="24"/>
          <w:szCs w:val="24"/>
        </w:rPr>
        <w:t xml:space="preserve">анитарных требований при содержании и реализации животных- 2 (9,1%);          </w:t>
      </w:r>
    </w:p>
    <w:p w:rsidR="00FD2C2C" w:rsidRPr="00FD2C2C" w:rsidRDefault="00FD2C2C" w:rsidP="00FD2C2C">
      <w:pPr>
        <w:tabs>
          <w:tab w:val="left" w:pos="1215"/>
        </w:tabs>
        <w:jc w:val="both"/>
        <w:rPr>
          <w:sz w:val="24"/>
          <w:szCs w:val="24"/>
        </w:rPr>
      </w:pPr>
      <w:r w:rsidRPr="00FD2C2C">
        <w:rPr>
          <w:sz w:val="24"/>
          <w:szCs w:val="24"/>
        </w:rPr>
        <w:t xml:space="preserve">           - по вопросам соблюдения ветеринарно-санитарных правил  при  реализации животноводческой продукции – 1(4,5%);</w:t>
      </w:r>
    </w:p>
    <w:p w:rsidR="00FD2C2C" w:rsidRPr="00FD2C2C" w:rsidRDefault="00FD2C2C" w:rsidP="00FD2C2C">
      <w:pPr>
        <w:tabs>
          <w:tab w:val="left" w:pos="1215"/>
        </w:tabs>
        <w:jc w:val="both"/>
        <w:rPr>
          <w:sz w:val="24"/>
          <w:szCs w:val="24"/>
        </w:rPr>
      </w:pPr>
      <w:r w:rsidRPr="00FD2C2C">
        <w:rPr>
          <w:sz w:val="24"/>
          <w:szCs w:val="24"/>
        </w:rPr>
        <w:t xml:space="preserve">           -   по вопросам оказания ветеринарных услуг -4(18,2%);</w:t>
      </w:r>
    </w:p>
    <w:p w:rsidR="00FD2C2C" w:rsidRPr="00FD2C2C" w:rsidRDefault="00FD2C2C" w:rsidP="00FD2C2C">
      <w:pPr>
        <w:tabs>
          <w:tab w:val="left" w:pos="1215"/>
        </w:tabs>
        <w:ind w:firstLine="638"/>
        <w:jc w:val="both"/>
        <w:rPr>
          <w:color w:val="FF0000"/>
          <w:sz w:val="24"/>
          <w:szCs w:val="24"/>
        </w:rPr>
      </w:pPr>
      <w:r w:rsidRPr="00FD2C2C">
        <w:rPr>
          <w:sz w:val="24"/>
          <w:szCs w:val="24"/>
        </w:rPr>
        <w:t xml:space="preserve">-  другие вопросы, относящиеся к компетенции </w:t>
      </w:r>
      <w:proofErr w:type="spellStart"/>
      <w:r w:rsidRPr="00FD2C2C">
        <w:rPr>
          <w:sz w:val="24"/>
          <w:szCs w:val="24"/>
        </w:rPr>
        <w:t>Госветслужбы</w:t>
      </w:r>
      <w:proofErr w:type="spellEnd"/>
      <w:r w:rsidRPr="00FD2C2C">
        <w:rPr>
          <w:sz w:val="24"/>
          <w:szCs w:val="24"/>
        </w:rPr>
        <w:t xml:space="preserve"> Чувашии – 3(13,7%).</w:t>
      </w:r>
    </w:p>
    <w:p w:rsidR="00FD2C2C" w:rsidRPr="00FD2C2C" w:rsidRDefault="00FD2C2C" w:rsidP="00FD2C2C">
      <w:pPr>
        <w:ind w:firstLine="497"/>
        <w:jc w:val="both"/>
        <w:rPr>
          <w:sz w:val="24"/>
          <w:szCs w:val="24"/>
        </w:rPr>
      </w:pPr>
      <w:r w:rsidRPr="00FD2C2C">
        <w:rPr>
          <w:sz w:val="24"/>
          <w:szCs w:val="24"/>
        </w:rPr>
        <w:t>Всего в отчетном периоде сотрудниками структурных подразделений было рассмотрено 22 обращения, из которых на 18 обращений были даны разъяснения, 2 обращения оставлены без ответа в соответствии с п.1 статьи 11Федерального закона от 02.05.2006г. №59-ФЗ,1 обращение перенаправлено по подведомственности, по 1 обращению срок рассмотрения в следующем отчетном периоде.</w:t>
      </w:r>
    </w:p>
    <w:p w:rsidR="00FD2C2C" w:rsidRPr="00FD2C2C" w:rsidRDefault="00FD2C2C" w:rsidP="00FD2C2C">
      <w:pPr>
        <w:ind w:firstLine="497"/>
        <w:jc w:val="both"/>
        <w:rPr>
          <w:sz w:val="24"/>
          <w:szCs w:val="24"/>
        </w:rPr>
      </w:pPr>
      <w:r w:rsidRPr="00FD2C2C">
        <w:rPr>
          <w:sz w:val="24"/>
          <w:szCs w:val="24"/>
        </w:rPr>
        <w:t>Обращения  граждан, поступившие  в четвертом квартале 2012 года, рассмотрены в установленные законом сроки.</w:t>
      </w:r>
    </w:p>
    <w:p w:rsidR="00FD2C2C" w:rsidRPr="00FD2C2C" w:rsidRDefault="00FD2C2C" w:rsidP="00FD2C2C">
      <w:pPr>
        <w:ind w:firstLine="497"/>
        <w:jc w:val="both"/>
        <w:rPr>
          <w:sz w:val="24"/>
          <w:szCs w:val="24"/>
        </w:rPr>
      </w:pPr>
      <w:r w:rsidRPr="00FD2C2C">
        <w:rPr>
          <w:sz w:val="24"/>
          <w:szCs w:val="24"/>
        </w:rPr>
        <w:t xml:space="preserve">В </w:t>
      </w:r>
      <w:proofErr w:type="spellStart"/>
      <w:r w:rsidRPr="00FD2C2C">
        <w:rPr>
          <w:sz w:val="24"/>
          <w:szCs w:val="24"/>
        </w:rPr>
        <w:t>Госветслужбе</w:t>
      </w:r>
      <w:proofErr w:type="spellEnd"/>
      <w:r w:rsidRPr="00FD2C2C">
        <w:rPr>
          <w:sz w:val="24"/>
          <w:szCs w:val="24"/>
        </w:rPr>
        <w:t xml:space="preserve"> Чувашии ежемесячно проводятся дни приема граждан по личным вопросам руководителем и его заместителем.</w:t>
      </w:r>
    </w:p>
    <w:p w:rsidR="00FD2C2C" w:rsidRPr="00FD2C2C" w:rsidRDefault="00FD2C2C" w:rsidP="00FD2C2C">
      <w:pPr>
        <w:tabs>
          <w:tab w:val="left" w:pos="1215"/>
        </w:tabs>
        <w:ind w:firstLine="497"/>
        <w:jc w:val="both"/>
        <w:rPr>
          <w:sz w:val="24"/>
          <w:szCs w:val="24"/>
        </w:rPr>
      </w:pPr>
      <w:r w:rsidRPr="00FD2C2C">
        <w:rPr>
          <w:sz w:val="24"/>
          <w:szCs w:val="24"/>
        </w:rPr>
        <w:t>Отсутствие граждан на личном приеме руководителя, в отчетном периоде, обусловлено тем, что возникающие проблемы по вопросам Службы у граждан и юридических лиц, разрешались в рабочем порядке или посредством информационных технологий.</w:t>
      </w:r>
    </w:p>
    <w:p w:rsidR="00FD2C2C" w:rsidRPr="00FD2C2C" w:rsidRDefault="00FD2C2C" w:rsidP="00FD2C2C">
      <w:pPr>
        <w:tabs>
          <w:tab w:val="left" w:pos="1215"/>
        </w:tabs>
        <w:ind w:firstLine="497"/>
        <w:jc w:val="both"/>
        <w:rPr>
          <w:sz w:val="24"/>
          <w:szCs w:val="24"/>
        </w:rPr>
      </w:pPr>
      <w:r w:rsidRPr="00FD2C2C">
        <w:rPr>
          <w:sz w:val="24"/>
          <w:szCs w:val="24"/>
        </w:rPr>
        <w:t xml:space="preserve">Также граждане республики имели возможность обратиться в </w:t>
      </w:r>
      <w:proofErr w:type="spellStart"/>
      <w:r w:rsidRPr="00FD2C2C">
        <w:rPr>
          <w:sz w:val="24"/>
          <w:szCs w:val="24"/>
        </w:rPr>
        <w:t>Госветслужбу</w:t>
      </w:r>
      <w:proofErr w:type="spellEnd"/>
      <w:r w:rsidRPr="00FD2C2C">
        <w:rPr>
          <w:sz w:val="24"/>
          <w:szCs w:val="24"/>
        </w:rPr>
        <w:t xml:space="preserve"> Чувашии через «Гостевую книгу» на сайте Службы, а также на встречах с членами информационных групп в рамках проведения Единых информационных дней. </w:t>
      </w:r>
    </w:p>
    <w:p w:rsidR="00FD2C2C" w:rsidRPr="00FD2C2C" w:rsidRDefault="00FD2C2C" w:rsidP="00FD2C2C">
      <w:pPr>
        <w:tabs>
          <w:tab w:val="left" w:pos="1215"/>
        </w:tabs>
        <w:ind w:firstLine="497"/>
        <w:jc w:val="both"/>
        <w:rPr>
          <w:sz w:val="24"/>
          <w:szCs w:val="24"/>
        </w:rPr>
      </w:pPr>
    </w:p>
    <w:p w:rsidR="00675CB0" w:rsidRPr="00150680" w:rsidRDefault="00675CB0" w:rsidP="00675CB0">
      <w:pPr>
        <w:tabs>
          <w:tab w:val="left" w:pos="1215"/>
        </w:tabs>
        <w:ind w:firstLine="497"/>
        <w:jc w:val="both"/>
        <w:rPr>
          <w:sz w:val="24"/>
          <w:szCs w:val="24"/>
        </w:rPr>
      </w:pPr>
    </w:p>
    <w:p w:rsidR="00675CB0" w:rsidRPr="00150680" w:rsidRDefault="00675CB0" w:rsidP="00675CB0">
      <w:pPr>
        <w:tabs>
          <w:tab w:val="left" w:pos="1215"/>
        </w:tabs>
        <w:ind w:firstLine="497"/>
        <w:jc w:val="both"/>
        <w:rPr>
          <w:sz w:val="24"/>
          <w:szCs w:val="24"/>
        </w:rPr>
      </w:pPr>
    </w:p>
    <w:p w:rsidR="001B60BD" w:rsidRPr="001B60BD" w:rsidRDefault="001B60BD" w:rsidP="001B60BD">
      <w:pPr>
        <w:jc w:val="both"/>
        <w:rPr>
          <w:sz w:val="24"/>
          <w:szCs w:val="24"/>
        </w:rPr>
      </w:pPr>
      <w:bookmarkStart w:id="0" w:name="_GoBack"/>
      <w:bookmarkEnd w:id="0"/>
    </w:p>
    <w:sectPr w:rsidR="001B60BD" w:rsidRPr="001B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38"/>
    <w:rsid w:val="001B60BD"/>
    <w:rsid w:val="002C5909"/>
    <w:rsid w:val="006001A9"/>
    <w:rsid w:val="00675CB0"/>
    <w:rsid w:val="00795B38"/>
    <w:rsid w:val="00DF7E2A"/>
    <w:rsid w:val="00F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Госветслужба Чувашии Приемная</dc:creator>
  <cp:keywords/>
  <dc:description/>
  <cp:lastModifiedBy>Госветслужба Чувашии Приемная</cp:lastModifiedBy>
  <cp:revision>5</cp:revision>
  <dcterms:created xsi:type="dcterms:W3CDTF">2013-02-27T04:31:00Z</dcterms:created>
  <dcterms:modified xsi:type="dcterms:W3CDTF">2013-02-27T04:49:00Z</dcterms:modified>
</cp:coreProperties>
</file>